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A9AF" w14:textId="77777777" w:rsidR="009D7224" w:rsidRPr="000F1A7F" w:rsidRDefault="009D7224" w:rsidP="009D7224">
      <w:pPr>
        <w:spacing w:after="120"/>
        <w:jc w:val="both"/>
        <w:rPr>
          <w:b/>
          <w:szCs w:val="24"/>
        </w:rPr>
      </w:pPr>
      <w:r w:rsidRPr="000F1A7F">
        <w:rPr>
          <w:b/>
          <w:szCs w:val="24"/>
          <w:u w:val="single"/>
        </w:rPr>
        <w:t>Komisyonlara Üyelik Başvurusu için Aşağıdaki Adımları Takip Ediniz</w:t>
      </w:r>
      <w:r w:rsidRPr="000F1A7F">
        <w:rPr>
          <w:b/>
          <w:szCs w:val="24"/>
        </w:rPr>
        <w:t>:</w:t>
      </w:r>
    </w:p>
    <w:p w14:paraId="68EB6049" w14:textId="77777777" w:rsidR="009D7224" w:rsidRPr="000F1A7F" w:rsidRDefault="003F68D2" w:rsidP="00451994">
      <w:pPr>
        <w:pStyle w:val="ListeParagraf"/>
        <w:numPr>
          <w:ilvl w:val="0"/>
          <w:numId w:val="8"/>
        </w:numPr>
        <w:spacing w:before="240" w:after="240"/>
        <w:contextualSpacing w:val="0"/>
        <w:jc w:val="both"/>
        <w:rPr>
          <w:szCs w:val="24"/>
        </w:rPr>
      </w:pPr>
      <w:hyperlink r:id="rId5" w:history="1">
        <w:r w:rsidR="009D7224" w:rsidRPr="000F1A7F">
          <w:rPr>
            <w:rStyle w:val="Kpr"/>
            <w:b/>
            <w:bCs/>
            <w:color w:val="C00000"/>
            <w:szCs w:val="24"/>
          </w:rPr>
          <w:t>riskbasvuru.tarim</w:t>
        </w:r>
        <w:r w:rsidR="00AA5762" w:rsidRPr="000F1A7F">
          <w:rPr>
            <w:rStyle w:val="Kpr"/>
            <w:b/>
            <w:bCs/>
            <w:color w:val="C00000"/>
            <w:szCs w:val="24"/>
          </w:rPr>
          <w:t>orman</w:t>
        </w:r>
        <w:r w:rsidR="009D7224" w:rsidRPr="000F1A7F">
          <w:rPr>
            <w:rStyle w:val="Kpr"/>
            <w:b/>
            <w:bCs/>
            <w:color w:val="C00000"/>
            <w:szCs w:val="24"/>
          </w:rPr>
          <w:t>.gov.tr</w:t>
        </w:r>
      </w:hyperlink>
      <w:r w:rsidR="009D7224" w:rsidRPr="000F1A7F">
        <w:rPr>
          <w:color w:val="C00000"/>
          <w:szCs w:val="24"/>
        </w:rPr>
        <w:t xml:space="preserve"> </w:t>
      </w:r>
      <w:r w:rsidR="009D7224" w:rsidRPr="000F1A7F">
        <w:rPr>
          <w:szCs w:val="24"/>
        </w:rPr>
        <w:t xml:space="preserve">adresinden sisteme giriş yapınız. Web adresinin tam olarak </w:t>
      </w:r>
      <w:hyperlink r:id="rId6" w:history="1">
        <w:r w:rsidR="009D7224" w:rsidRPr="000F1A7F">
          <w:rPr>
            <w:rStyle w:val="Kpr"/>
            <w:b/>
            <w:bCs/>
            <w:color w:val="C00000"/>
            <w:szCs w:val="24"/>
          </w:rPr>
          <w:t>riskbasvuru.tarim</w:t>
        </w:r>
        <w:r w:rsidR="00AA5762" w:rsidRPr="000F1A7F">
          <w:rPr>
            <w:rStyle w:val="Kpr"/>
            <w:b/>
            <w:bCs/>
            <w:color w:val="C00000"/>
            <w:szCs w:val="24"/>
          </w:rPr>
          <w:t>orman</w:t>
        </w:r>
        <w:r w:rsidR="009D7224" w:rsidRPr="000F1A7F">
          <w:rPr>
            <w:rStyle w:val="Kpr"/>
            <w:b/>
            <w:bCs/>
            <w:color w:val="C00000"/>
            <w:szCs w:val="24"/>
          </w:rPr>
          <w:t>.gov.tr</w:t>
        </w:r>
      </w:hyperlink>
      <w:r w:rsidR="009D7224" w:rsidRPr="000F1A7F">
        <w:rPr>
          <w:b/>
          <w:color w:val="C00000"/>
          <w:szCs w:val="24"/>
        </w:rPr>
        <w:t xml:space="preserve"> </w:t>
      </w:r>
      <w:r w:rsidR="009D7224" w:rsidRPr="000F1A7F">
        <w:rPr>
          <w:b/>
          <w:szCs w:val="24"/>
        </w:rPr>
        <w:t>şe</w:t>
      </w:r>
      <w:r w:rsidR="009D7224" w:rsidRPr="000F1A7F">
        <w:rPr>
          <w:szCs w:val="24"/>
        </w:rPr>
        <w:t xml:space="preserve">klinde olduğundan ve “www.” kısmının </w:t>
      </w:r>
      <w:r w:rsidR="009D7224" w:rsidRPr="000F1A7F">
        <w:rPr>
          <w:szCs w:val="24"/>
          <w:u w:val="single"/>
        </w:rPr>
        <w:t>olmadığından</w:t>
      </w:r>
      <w:r w:rsidR="009D7224" w:rsidRPr="000F1A7F">
        <w:rPr>
          <w:szCs w:val="24"/>
        </w:rPr>
        <w:t xml:space="preserve"> emin olunuz. </w:t>
      </w:r>
    </w:p>
    <w:p w14:paraId="28D9C436" w14:textId="77777777" w:rsidR="00103F9B" w:rsidRPr="000F1A7F" w:rsidRDefault="009D7224" w:rsidP="00451994">
      <w:pPr>
        <w:pStyle w:val="ListeParagraf"/>
        <w:numPr>
          <w:ilvl w:val="0"/>
          <w:numId w:val="8"/>
        </w:numPr>
        <w:spacing w:before="240" w:after="240"/>
        <w:contextualSpacing w:val="0"/>
        <w:jc w:val="both"/>
        <w:rPr>
          <w:szCs w:val="24"/>
        </w:rPr>
      </w:pPr>
      <w:r w:rsidRPr="000F1A7F">
        <w:rPr>
          <w:szCs w:val="24"/>
        </w:rPr>
        <w:t>Sisteme ilk kez giriş yapıyorsanız, TC Kimlik Numaranızı</w:t>
      </w:r>
      <w:r w:rsidR="00522257" w:rsidRPr="000F1A7F">
        <w:rPr>
          <w:szCs w:val="24"/>
        </w:rPr>
        <w:t>, anne ve baba adınızı</w:t>
      </w:r>
      <w:r w:rsidRPr="000F1A7F">
        <w:rPr>
          <w:szCs w:val="24"/>
        </w:rPr>
        <w:t xml:space="preserve"> yazarak başvuru ekranına ulaşabilirsiniz</w:t>
      </w:r>
      <w:r w:rsidR="005F0602" w:rsidRPr="000F1A7F">
        <w:rPr>
          <w:szCs w:val="24"/>
        </w:rPr>
        <w:t>.</w:t>
      </w:r>
      <w:r w:rsidR="00FC09AF" w:rsidRPr="000F1A7F">
        <w:rPr>
          <w:szCs w:val="24"/>
        </w:rPr>
        <w:t xml:space="preserve"> </w:t>
      </w:r>
      <w:r w:rsidR="00B5491A" w:rsidRPr="000F1A7F">
        <w:rPr>
          <w:szCs w:val="24"/>
        </w:rPr>
        <w:t xml:space="preserve">Kişisel bilgiler bölümü doldurulduktan sonra otomatik olarak oluşturulacak </w:t>
      </w:r>
      <w:r w:rsidR="00FC09AF" w:rsidRPr="000F1A7F">
        <w:rPr>
          <w:szCs w:val="24"/>
        </w:rPr>
        <w:t>olan parolanız, “</w:t>
      </w:r>
      <w:r w:rsidR="00FC09AF" w:rsidRPr="000F1A7F">
        <w:rPr>
          <w:b/>
          <w:bCs/>
          <w:szCs w:val="24"/>
          <w:u w:val="single"/>
        </w:rPr>
        <w:t>adınızın ilk harfi, soyadınızın ilk harfi ve TC kimlik numaranızın ilk 4 hanesi</w:t>
      </w:r>
      <w:r w:rsidR="00B5491A" w:rsidRPr="000F1A7F">
        <w:rPr>
          <w:szCs w:val="24"/>
        </w:rPr>
        <w:t>” şeklinde olacaktır.</w:t>
      </w:r>
      <w:r w:rsidR="00FC09AF" w:rsidRPr="000F1A7F">
        <w:rPr>
          <w:szCs w:val="24"/>
        </w:rPr>
        <w:t xml:space="preserve"> (eğer iki adınız ve/veya iki soyadınız varsa, ilk adınızın ve ilk soyadınızın ilk harflerini kullanınız).</w:t>
      </w:r>
    </w:p>
    <w:p w14:paraId="4549107A" w14:textId="77777777" w:rsidR="00451994" w:rsidRPr="000F1A7F" w:rsidRDefault="00234070" w:rsidP="00451994">
      <w:pPr>
        <w:pStyle w:val="ListeParagraf"/>
        <w:numPr>
          <w:ilvl w:val="0"/>
          <w:numId w:val="8"/>
        </w:numPr>
        <w:spacing w:before="240" w:after="240"/>
        <w:contextualSpacing w:val="0"/>
        <w:jc w:val="both"/>
        <w:rPr>
          <w:szCs w:val="24"/>
        </w:rPr>
      </w:pPr>
      <w:r w:rsidRPr="000F1A7F">
        <w:rPr>
          <w:szCs w:val="24"/>
        </w:rPr>
        <w:t>Sisteme daha önce kaydınız bulunuyor ise</w:t>
      </w:r>
      <w:r w:rsidR="00AA5762" w:rsidRPr="000F1A7F">
        <w:rPr>
          <w:rFonts w:eastAsia="Times New Roman" w:cs="Times New Roman"/>
          <w:color w:val="212121"/>
          <w:szCs w:val="24"/>
          <w:lang w:eastAsia="tr-TR"/>
        </w:rPr>
        <w:t xml:space="preserve"> “</w:t>
      </w:r>
      <w:r w:rsidR="00AA5762" w:rsidRPr="00102BC5">
        <w:rPr>
          <w:rFonts w:eastAsia="Times New Roman" w:cs="Times New Roman"/>
          <w:b/>
          <w:color w:val="212121"/>
          <w:szCs w:val="24"/>
          <w:lang w:eastAsia="tr-TR"/>
        </w:rPr>
        <w:t>Parolamı Unuttum</w:t>
      </w:r>
      <w:r w:rsidR="00AA5762" w:rsidRPr="000F1A7F">
        <w:rPr>
          <w:rFonts w:eastAsia="Times New Roman" w:cs="Times New Roman"/>
          <w:color w:val="212121"/>
          <w:szCs w:val="24"/>
          <w:lang w:eastAsia="tr-TR"/>
        </w:rPr>
        <w:t xml:space="preserve">” bağlantısından </w:t>
      </w:r>
      <w:r w:rsidR="008D029B" w:rsidRPr="000F1A7F">
        <w:rPr>
          <w:rFonts w:eastAsia="Times New Roman" w:cs="Times New Roman"/>
          <w:color w:val="212121"/>
          <w:szCs w:val="24"/>
          <w:lang w:eastAsia="tr-TR"/>
        </w:rPr>
        <w:t>giriş yaparak ye</w:t>
      </w:r>
      <w:r w:rsidR="00451994" w:rsidRPr="000F1A7F">
        <w:rPr>
          <w:rFonts w:eastAsia="Times New Roman" w:cs="Times New Roman"/>
          <w:color w:val="212121"/>
          <w:szCs w:val="24"/>
          <w:lang w:eastAsia="tr-TR"/>
        </w:rPr>
        <w:t>ni parola almanız gerektiğinden</w:t>
      </w:r>
      <w:r w:rsidRPr="000F1A7F">
        <w:rPr>
          <w:rFonts w:eastAsia="Times New Roman" w:cs="Times New Roman"/>
          <w:color w:val="212121"/>
          <w:szCs w:val="24"/>
          <w:lang w:eastAsia="tr-TR"/>
        </w:rPr>
        <w:t xml:space="preserve"> </w:t>
      </w:r>
      <w:r w:rsidR="008D029B" w:rsidRPr="000F1A7F">
        <w:rPr>
          <w:rFonts w:eastAsia="Times New Roman" w:cs="Times New Roman"/>
          <w:color w:val="212121"/>
          <w:szCs w:val="24"/>
          <w:lang w:eastAsia="tr-TR"/>
        </w:rPr>
        <w:t>s</w:t>
      </w:r>
      <w:r w:rsidR="00AA5762" w:rsidRPr="000F1A7F">
        <w:rPr>
          <w:rFonts w:eastAsia="Times New Roman" w:cs="Times New Roman"/>
          <w:color w:val="212121"/>
          <w:szCs w:val="24"/>
          <w:lang w:eastAsia="tr-TR"/>
        </w:rPr>
        <w:t>isteme giriş yaptıktan sonra sayfanın sağ üst bölümünde yer alan adınız ve</w:t>
      </w:r>
      <w:r w:rsidR="00102BC5">
        <w:rPr>
          <w:rFonts w:eastAsia="Times New Roman" w:cs="Times New Roman"/>
          <w:color w:val="212121"/>
          <w:szCs w:val="24"/>
          <w:lang w:eastAsia="tr-TR"/>
        </w:rPr>
        <w:t xml:space="preserve"> soyadınızın üzerine tıklayarak</w:t>
      </w:r>
      <w:r w:rsidR="00AA5762" w:rsidRPr="000F1A7F">
        <w:rPr>
          <w:rFonts w:eastAsia="Times New Roman" w:cs="Times New Roman"/>
          <w:color w:val="212121"/>
          <w:szCs w:val="24"/>
          <w:lang w:eastAsia="tr-TR"/>
        </w:rPr>
        <w:t xml:space="preserve"> açılan sayfadan parolanızı </w:t>
      </w:r>
      <w:r w:rsidR="008D029B" w:rsidRPr="000F1A7F">
        <w:rPr>
          <w:rFonts w:eastAsia="Times New Roman" w:cs="Times New Roman"/>
          <w:color w:val="212121"/>
          <w:szCs w:val="24"/>
          <w:lang w:eastAsia="tr-TR"/>
        </w:rPr>
        <w:t>değiştirmelisiniz.</w:t>
      </w:r>
    </w:p>
    <w:p w14:paraId="1F09EF64" w14:textId="77777777" w:rsidR="00451994" w:rsidRPr="000F1A7F" w:rsidRDefault="009D7224" w:rsidP="00451994">
      <w:pPr>
        <w:pStyle w:val="ListeParagraf"/>
        <w:numPr>
          <w:ilvl w:val="0"/>
          <w:numId w:val="8"/>
        </w:numPr>
        <w:spacing w:before="240" w:after="240"/>
        <w:contextualSpacing w:val="0"/>
        <w:jc w:val="both"/>
        <w:rPr>
          <w:szCs w:val="24"/>
        </w:rPr>
      </w:pPr>
      <w:r w:rsidRPr="000F1A7F">
        <w:rPr>
          <w:szCs w:val="24"/>
        </w:rPr>
        <w:t>İlgilendiğiniz Komisyona başvuru yapılabilmesi için aşağıdaki bölümlerin doldurulması zorunludur:</w:t>
      </w:r>
    </w:p>
    <w:p w14:paraId="5B31855A" w14:textId="77777777" w:rsidR="00451994" w:rsidRPr="000F1A7F" w:rsidRDefault="00451994" w:rsidP="00451994">
      <w:pPr>
        <w:pStyle w:val="ListeParagraf"/>
        <w:spacing w:before="120" w:after="120"/>
        <w:ind w:left="786"/>
        <w:jc w:val="both"/>
        <w:rPr>
          <w:szCs w:val="24"/>
        </w:rPr>
      </w:pPr>
      <w:r w:rsidRPr="000F1A7F">
        <w:rPr>
          <w:szCs w:val="24"/>
        </w:rPr>
        <w:t>1. Kişisel Bilgileriniz</w:t>
      </w:r>
    </w:p>
    <w:p w14:paraId="15D5A61D" w14:textId="77777777" w:rsidR="00451994" w:rsidRPr="000F1A7F" w:rsidRDefault="00451994" w:rsidP="00451994">
      <w:pPr>
        <w:pStyle w:val="ListeParagraf"/>
        <w:spacing w:before="120" w:after="120"/>
        <w:ind w:left="786"/>
        <w:jc w:val="both"/>
        <w:rPr>
          <w:szCs w:val="24"/>
        </w:rPr>
      </w:pPr>
      <w:r w:rsidRPr="000F1A7F">
        <w:rPr>
          <w:szCs w:val="24"/>
        </w:rPr>
        <w:t>2. Eğitim Bilgileriniz</w:t>
      </w:r>
    </w:p>
    <w:p w14:paraId="405266E6" w14:textId="77777777" w:rsidR="00451994" w:rsidRPr="000F1A7F" w:rsidRDefault="00451994" w:rsidP="00451994">
      <w:pPr>
        <w:pStyle w:val="ListeParagraf"/>
        <w:spacing w:before="120" w:after="120"/>
        <w:ind w:left="786"/>
        <w:jc w:val="both"/>
        <w:rPr>
          <w:szCs w:val="24"/>
        </w:rPr>
      </w:pPr>
      <w:r w:rsidRPr="000F1A7F">
        <w:rPr>
          <w:szCs w:val="24"/>
        </w:rPr>
        <w:t>3. Çalışmakta Olduğunuz Kurum Bilgileri</w:t>
      </w:r>
    </w:p>
    <w:p w14:paraId="34426085" w14:textId="77777777" w:rsidR="00451994" w:rsidRPr="000F1A7F" w:rsidRDefault="00451994" w:rsidP="00451994">
      <w:pPr>
        <w:pStyle w:val="ListeParagraf"/>
        <w:spacing w:before="120" w:after="120"/>
        <w:ind w:left="786"/>
        <w:jc w:val="both"/>
        <w:rPr>
          <w:szCs w:val="24"/>
        </w:rPr>
      </w:pPr>
      <w:r w:rsidRPr="000F1A7F">
        <w:rPr>
          <w:szCs w:val="24"/>
        </w:rPr>
        <w:t>4. Yabancı Dil Bilginiz</w:t>
      </w:r>
    </w:p>
    <w:p w14:paraId="717D956C" w14:textId="77777777" w:rsidR="00451994" w:rsidRPr="000F1A7F" w:rsidRDefault="00451994" w:rsidP="00451994">
      <w:pPr>
        <w:pStyle w:val="ListeParagraf"/>
        <w:spacing w:before="120" w:after="120"/>
        <w:ind w:left="786"/>
        <w:jc w:val="both"/>
        <w:rPr>
          <w:szCs w:val="24"/>
        </w:rPr>
      </w:pPr>
      <w:r w:rsidRPr="000F1A7F">
        <w:rPr>
          <w:szCs w:val="24"/>
        </w:rPr>
        <w:t>5. Çalışma Alanlarınız</w:t>
      </w:r>
    </w:p>
    <w:p w14:paraId="79DA3888" w14:textId="77777777" w:rsidR="00451994" w:rsidRPr="000F1A7F" w:rsidRDefault="00451994" w:rsidP="00451994">
      <w:pPr>
        <w:pStyle w:val="ListeParagraf"/>
        <w:spacing w:before="120" w:after="120"/>
        <w:ind w:left="786"/>
        <w:jc w:val="both"/>
        <w:rPr>
          <w:szCs w:val="24"/>
        </w:rPr>
      </w:pPr>
      <w:r w:rsidRPr="000F1A7F">
        <w:rPr>
          <w:szCs w:val="24"/>
        </w:rPr>
        <w:t>6. Uzmanlık Deneyimleriniz</w:t>
      </w:r>
    </w:p>
    <w:p w14:paraId="43B7B39D" w14:textId="77777777" w:rsidR="00451994" w:rsidRPr="000F1A7F" w:rsidRDefault="00451994" w:rsidP="00451994">
      <w:pPr>
        <w:pStyle w:val="ListeParagraf"/>
        <w:spacing w:before="120" w:after="120"/>
        <w:ind w:left="786"/>
        <w:jc w:val="both"/>
        <w:rPr>
          <w:szCs w:val="24"/>
        </w:rPr>
      </w:pPr>
      <w:r w:rsidRPr="000F1A7F">
        <w:rPr>
          <w:szCs w:val="24"/>
        </w:rPr>
        <w:t>7. Uzmanlık Alanınızla İlgili Yayınlarınız</w:t>
      </w:r>
    </w:p>
    <w:p w14:paraId="797271C3" w14:textId="77777777" w:rsidR="00451994" w:rsidRPr="000F1A7F" w:rsidRDefault="00451994" w:rsidP="00451994">
      <w:pPr>
        <w:pStyle w:val="ListeParagraf"/>
        <w:spacing w:before="120" w:after="120"/>
        <w:ind w:left="786"/>
        <w:jc w:val="both"/>
        <w:rPr>
          <w:szCs w:val="24"/>
        </w:rPr>
      </w:pPr>
      <w:r w:rsidRPr="000F1A7F">
        <w:rPr>
          <w:szCs w:val="24"/>
        </w:rPr>
        <w:t>8. Uzmanlık Alanınızla İlgili Görev Yaptığınız Projeler</w:t>
      </w:r>
    </w:p>
    <w:p w14:paraId="36833CFA" w14:textId="77777777" w:rsidR="00451994" w:rsidRPr="000F1A7F" w:rsidRDefault="00451994" w:rsidP="00451994">
      <w:pPr>
        <w:pStyle w:val="ListeParagraf"/>
        <w:spacing w:before="120" w:after="240"/>
        <w:ind w:left="786"/>
        <w:jc w:val="both"/>
        <w:rPr>
          <w:szCs w:val="24"/>
        </w:rPr>
      </w:pPr>
      <w:r w:rsidRPr="000F1A7F">
        <w:rPr>
          <w:szCs w:val="24"/>
        </w:rPr>
        <w:t>10. Uzmanlık Alanınızla İlgili İlave Bilgiler</w:t>
      </w:r>
    </w:p>
    <w:p w14:paraId="63C71577" w14:textId="77777777" w:rsidR="00451994" w:rsidRPr="000F1A7F" w:rsidRDefault="00451994" w:rsidP="00451994">
      <w:pPr>
        <w:pStyle w:val="ListeParagraf"/>
        <w:spacing w:before="120" w:after="240"/>
        <w:ind w:left="786"/>
        <w:jc w:val="both"/>
        <w:rPr>
          <w:szCs w:val="24"/>
        </w:rPr>
      </w:pPr>
    </w:p>
    <w:p w14:paraId="678F5D7B" w14:textId="77777777" w:rsidR="00451994" w:rsidRPr="000F1A7F" w:rsidRDefault="00451994" w:rsidP="00451994">
      <w:pPr>
        <w:pStyle w:val="ListeParagraf"/>
        <w:numPr>
          <w:ilvl w:val="0"/>
          <w:numId w:val="8"/>
        </w:numPr>
        <w:spacing w:before="120" w:after="240"/>
        <w:jc w:val="both"/>
        <w:rPr>
          <w:szCs w:val="24"/>
        </w:rPr>
      </w:pPr>
      <w:r w:rsidRPr="000F1A7F">
        <w:rPr>
          <w:szCs w:val="24"/>
        </w:rPr>
        <w:t xml:space="preserve">Zorunlu alanlar doldurulduktan sonra, ekranın alt kısmında BAŞVURU YAP butonları görülebilecektir. </w:t>
      </w:r>
      <w:r w:rsidRPr="000F1A7F">
        <w:rPr>
          <w:b/>
          <w:szCs w:val="24"/>
        </w:rPr>
        <w:t>Zorunlu alanları doldurmazsanız bu butonlar ortaya çıkmayacaktır.</w:t>
      </w:r>
    </w:p>
    <w:p w14:paraId="02021D11" w14:textId="77777777" w:rsidR="00451994" w:rsidRPr="000F1A7F" w:rsidRDefault="00451994" w:rsidP="00451994">
      <w:pPr>
        <w:pStyle w:val="ListeParagraf"/>
        <w:spacing w:before="120" w:after="240"/>
        <w:ind w:left="786"/>
        <w:jc w:val="both"/>
        <w:rPr>
          <w:szCs w:val="24"/>
        </w:rPr>
      </w:pPr>
    </w:p>
    <w:p w14:paraId="2621BF70" w14:textId="77777777" w:rsidR="00451994" w:rsidRPr="000F1A7F" w:rsidRDefault="00451994" w:rsidP="00451994">
      <w:pPr>
        <w:pStyle w:val="ListeParagraf"/>
        <w:numPr>
          <w:ilvl w:val="0"/>
          <w:numId w:val="8"/>
        </w:numPr>
        <w:spacing w:before="120" w:after="240"/>
        <w:jc w:val="both"/>
        <w:rPr>
          <w:szCs w:val="24"/>
        </w:rPr>
      </w:pPr>
      <w:r w:rsidRPr="000F1A7F">
        <w:rPr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0941D" wp14:editId="42DF0A15">
                <wp:simplePos x="0" y="0"/>
                <wp:positionH relativeFrom="column">
                  <wp:posOffset>2628265</wp:posOffset>
                </wp:positionH>
                <wp:positionV relativeFrom="paragraph">
                  <wp:posOffset>4964429</wp:posOffset>
                </wp:positionV>
                <wp:extent cx="988912" cy="158558"/>
                <wp:effectExtent l="0" t="285750" r="0" b="318135"/>
                <wp:wrapNone/>
                <wp:docPr id="9" name="Sol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7403">
                          <a:off x="0" y="0"/>
                          <a:ext cx="988912" cy="158558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A523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9" o:spid="_x0000_s1026" type="#_x0000_t66" style="position:absolute;margin-left:206.95pt;margin-top:390.9pt;width:77.85pt;height:12.5pt;rotation:2891670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" adj="1732" fillcolor="#c00000" strokecolor="#1f4d78 [1604]" strokeweight="1pt"/>
            </w:pict>
          </mc:Fallback>
        </mc:AlternateContent>
      </w:r>
      <w:r w:rsidRPr="000F1A7F">
        <w:rPr>
          <w:szCs w:val="24"/>
        </w:rPr>
        <w:t>Başvuru yapmak istediğiniz Komisyonunun isminin yanında göreceğiniz “</w:t>
      </w:r>
      <w:r w:rsidRPr="000F1A7F">
        <w:rPr>
          <w:b/>
          <w:szCs w:val="24"/>
        </w:rPr>
        <w:t>BAŞVURU YAP”</w:t>
      </w:r>
      <w:r w:rsidRPr="000F1A7F">
        <w:rPr>
          <w:szCs w:val="24"/>
        </w:rPr>
        <w:t xml:space="preserve"> butonuna basarak başvuru işlemini sonuçlandırınız. </w:t>
      </w:r>
    </w:p>
    <w:p w14:paraId="77B9F03F" w14:textId="77777777" w:rsidR="00451994" w:rsidRPr="000F1A7F" w:rsidRDefault="00451994" w:rsidP="00451994">
      <w:pPr>
        <w:pStyle w:val="ListeParagraf"/>
        <w:spacing w:before="240" w:after="240"/>
        <w:ind w:left="786"/>
        <w:contextualSpacing w:val="0"/>
        <w:jc w:val="both"/>
        <w:rPr>
          <w:szCs w:val="24"/>
        </w:rPr>
      </w:pPr>
    </w:p>
    <w:p w14:paraId="33429973" w14:textId="77777777" w:rsidR="006E5114" w:rsidRPr="000F1A7F" w:rsidRDefault="006E5114" w:rsidP="005E2AC7">
      <w:pPr>
        <w:spacing w:after="120"/>
        <w:jc w:val="both"/>
        <w:rPr>
          <w:b/>
          <w:szCs w:val="24"/>
          <w:u w:val="single"/>
        </w:rPr>
      </w:pPr>
      <w:r w:rsidRPr="000F1A7F">
        <w:rPr>
          <w:b/>
          <w:szCs w:val="24"/>
          <w:u w:val="single"/>
        </w:rPr>
        <w:t>ÖNEMLİ NOT:</w:t>
      </w:r>
    </w:p>
    <w:p w14:paraId="1D058E4C" w14:textId="77777777" w:rsidR="007B50E2" w:rsidRPr="000F1A7F" w:rsidRDefault="006E5114" w:rsidP="006E5114">
      <w:pPr>
        <w:pStyle w:val="ListeParagraf"/>
        <w:numPr>
          <w:ilvl w:val="0"/>
          <w:numId w:val="2"/>
        </w:numPr>
        <w:spacing w:before="240" w:after="240"/>
        <w:ind w:left="782" w:hanging="357"/>
        <w:contextualSpacing w:val="0"/>
        <w:jc w:val="both"/>
        <w:rPr>
          <w:szCs w:val="24"/>
        </w:rPr>
      </w:pPr>
      <w:r w:rsidRPr="000F1A7F">
        <w:rPr>
          <w:szCs w:val="24"/>
        </w:rPr>
        <w:t xml:space="preserve">Başvuru yapacağınız Komisyon için </w:t>
      </w:r>
      <w:r w:rsidRPr="000F1A7F">
        <w:rPr>
          <w:b/>
          <w:szCs w:val="24"/>
        </w:rPr>
        <w:t>daha önceden kayıtlı bir başvurunuz varsa,</w:t>
      </w:r>
      <w:r w:rsidRPr="000F1A7F">
        <w:rPr>
          <w:szCs w:val="24"/>
        </w:rPr>
        <w:t xml:space="preserve"> “BAŞVURU YAP”  butonunun yerine </w:t>
      </w:r>
      <w:r w:rsidRPr="000F1A7F">
        <w:rPr>
          <w:b/>
          <w:szCs w:val="24"/>
        </w:rPr>
        <w:t>“İPTAL ET”</w:t>
      </w:r>
      <w:r w:rsidRPr="000F1A7F">
        <w:rPr>
          <w:szCs w:val="24"/>
        </w:rPr>
        <w:t xml:space="preserve"> butonunu göreceksiniz. </w:t>
      </w:r>
      <w:r w:rsidR="009D7224" w:rsidRPr="000F1A7F">
        <w:rPr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9290B0" wp14:editId="6EC5673B">
                <wp:simplePos x="0" y="0"/>
                <wp:positionH relativeFrom="column">
                  <wp:posOffset>3119755</wp:posOffset>
                </wp:positionH>
                <wp:positionV relativeFrom="paragraph">
                  <wp:posOffset>5885180</wp:posOffset>
                </wp:positionV>
                <wp:extent cx="762000" cy="295275"/>
                <wp:effectExtent l="0" t="152400" r="0" b="123825"/>
                <wp:wrapNone/>
                <wp:docPr id="3" name="Sol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57738">
                          <a:off x="0" y="0"/>
                          <a:ext cx="762000" cy="2952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0A236" id="Sol Ok 3" o:spid="_x0000_s1026" type="#_x0000_t66" style="position:absolute;margin-left:245.65pt;margin-top:463.4pt;width:60pt;height:23.25pt;rotation:-2230695fd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" adj="4185" fillcolor="#5b9bd5 [3204]" strokecolor="#1f4d78 [1604]" strokeweight="1pt"/>
            </w:pict>
          </mc:Fallback>
        </mc:AlternateContent>
      </w:r>
    </w:p>
    <w:p w14:paraId="7930B1F4" w14:textId="77777777" w:rsidR="007B50E2" w:rsidRPr="000F1A7F" w:rsidRDefault="00283CCE" w:rsidP="009D68E6">
      <w:pPr>
        <w:pStyle w:val="ListeParagraf"/>
        <w:numPr>
          <w:ilvl w:val="0"/>
          <w:numId w:val="2"/>
        </w:numPr>
        <w:spacing w:after="0" w:line="240" w:lineRule="auto"/>
        <w:ind w:left="641" w:hanging="357"/>
        <w:contextualSpacing w:val="0"/>
        <w:jc w:val="both"/>
        <w:rPr>
          <w:szCs w:val="24"/>
        </w:rPr>
      </w:pPr>
      <w:r w:rsidRPr="000F1A7F">
        <w:rPr>
          <w:szCs w:val="24"/>
        </w:rPr>
        <w:t xml:space="preserve">Başvurunuzun </w:t>
      </w:r>
      <w:r w:rsidR="006E5114" w:rsidRPr="000F1A7F">
        <w:rPr>
          <w:szCs w:val="24"/>
        </w:rPr>
        <w:t>güncellenebilmesi</w:t>
      </w:r>
      <w:r w:rsidRPr="000F1A7F">
        <w:rPr>
          <w:szCs w:val="24"/>
        </w:rPr>
        <w:t xml:space="preserve"> için, önce </w:t>
      </w:r>
      <w:r w:rsidRPr="000F1A7F">
        <w:rPr>
          <w:b/>
          <w:szCs w:val="24"/>
        </w:rPr>
        <w:t xml:space="preserve">“İPTAL ET” </w:t>
      </w:r>
      <w:r w:rsidRPr="000F1A7F">
        <w:rPr>
          <w:szCs w:val="24"/>
        </w:rPr>
        <w:t xml:space="preserve">butonuna, daha sonra yeniden çıkacak olan </w:t>
      </w:r>
      <w:r w:rsidRPr="000F1A7F">
        <w:rPr>
          <w:b/>
          <w:szCs w:val="24"/>
        </w:rPr>
        <w:t xml:space="preserve">“BAŞVURU YAP” </w:t>
      </w:r>
      <w:r w:rsidRPr="000F1A7F">
        <w:rPr>
          <w:szCs w:val="24"/>
        </w:rPr>
        <w:t xml:space="preserve">butonuna basarak </w:t>
      </w:r>
      <w:r w:rsidR="006E5114" w:rsidRPr="000F1A7F">
        <w:rPr>
          <w:szCs w:val="24"/>
        </w:rPr>
        <w:t xml:space="preserve">yeni </w:t>
      </w:r>
      <w:r w:rsidRPr="000F1A7F">
        <w:rPr>
          <w:szCs w:val="24"/>
        </w:rPr>
        <w:t>başvuru işlemini</w:t>
      </w:r>
      <w:r w:rsidR="006E5114" w:rsidRPr="000F1A7F">
        <w:rPr>
          <w:szCs w:val="24"/>
        </w:rPr>
        <w:t>zi</w:t>
      </w:r>
      <w:r w:rsidRPr="000F1A7F">
        <w:rPr>
          <w:szCs w:val="24"/>
        </w:rPr>
        <w:t xml:space="preserve"> sonuçlandırınız.</w:t>
      </w:r>
    </w:p>
    <w:p w14:paraId="5C27CE42" w14:textId="77777777" w:rsidR="006E5114" w:rsidRPr="000F1A7F" w:rsidRDefault="00257990" w:rsidP="006E5114">
      <w:pPr>
        <w:pStyle w:val="ListeParagraf"/>
        <w:numPr>
          <w:ilvl w:val="0"/>
          <w:numId w:val="2"/>
        </w:numPr>
        <w:spacing w:before="240" w:after="0"/>
        <w:ind w:left="782" w:hanging="357"/>
        <w:contextualSpacing w:val="0"/>
        <w:jc w:val="both"/>
        <w:rPr>
          <w:szCs w:val="24"/>
        </w:rPr>
      </w:pPr>
      <w:r w:rsidRPr="000F1A7F">
        <w:rPr>
          <w:szCs w:val="24"/>
        </w:rPr>
        <w:t>Yukarıda</w:t>
      </w:r>
      <w:r w:rsidR="006E5114" w:rsidRPr="000F1A7F">
        <w:rPr>
          <w:szCs w:val="24"/>
        </w:rPr>
        <w:t xml:space="preserve"> (4) </w:t>
      </w:r>
      <w:proofErr w:type="spellStart"/>
      <w:r w:rsidR="006E5114" w:rsidRPr="000F1A7F">
        <w:rPr>
          <w:szCs w:val="24"/>
        </w:rPr>
        <w:t>nol</w:t>
      </w:r>
      <w:r w:rsidRPr="000F1A7F">
        <w:rPr>
          <w:szCs w:val="24"/>
        </w:rPr>
        <w:t>u</w:t>
      </w:r>
      <w:proofErr w:type="spellEnd"/>
      <w:r w:rsidRPr="000F1A7F">
        <w:rPr>
          <w:szCs w:val="24"/>
        </w:rPr>
        <w:t xml:space="preserve"> açıklamada belirtilen alanlar</w:t>
      </w:r>
      <w:r w:rsidR="006E5114" w:rsidRPr="000F1A7F">
        <w:rPr>
          <w:szCs w:val="24"/>
        </w:rPr>
        <w:t xml:space="preserve">a </w:t>
      </w:r>
      <w:r w:rsidRPr="000F1A7F">
        <w:rPr>
          <w:szCs w:val="24"/>
        </w:rPr>
        <w:t>girdiğiniz bilgiler</w:t>
      </w:r>
      <w:r w:rsidR="00C523C4" w:rsidRPr="000F1A7F">
        <w:rPr>
          <w:szCs w:val="24"/>
        </w:rPr>
        <w:t>,</w:t>
      </w:r>
      <w:r w:rsidRPr="000F1A7F">
        <w:rPr>
          <w:szCs w:val="24"/>
        </w:rPr>
        <w:t xml:space="preserve"> sistemde her zaman kalacaktır. İstediğiniz zaman bu bilgilerde güncelleme yapabilirsiniz. </w:t>
      </w:r>
      <w:r w:rsidRPr="000F1A7F">
        <w:rPr>
          <w:b/>
          <w:szCs w:val="24"/>
        </w:rPr>
        <w:t>“İPTAL ET</w:t>
      </w:r>
      <w:r w:rsidRPr="000F1A7F">
        <w:rPr>
          <w:szCs w:val="24"/>
        </w:rPr>
        <w:t xml:space="preserve">” butonuna basmanız bu bilgilerin kaybına neden olmayacaktır. </w:t>
      </w:r>
    </w:p>
    <w:sectPr w:rsidR="006E5114" w:rsidRPr="000F1A7F" w:rsidSect="009D68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9E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F43242"/>
    <w:multiLevelType w:val="hybridMultilevel"/>
    <w:tmpl w:val="BC48BA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B24AE"/>
    <w:multiLevelType w:val="hybridMultilevel"/>
    <w:tmpl w:val="D4427594"/>
    <w:lvl w:ilvl="0" w:tplc="041F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865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C095AFC"/>
    <w:multiLevelType w:val="hybridMultilevel"/>
    <w:tmpl w:val="79BA68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B6742"/>
    <w:multiLevelType w:val="hybridMultilevel"/>
    <w:tmpl w:val="B452322A"/>
    <w:lvl w:ilvl="0" w:tplc="FA647E3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21D4E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27A2A5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BD01DFB"/>
    <w:multiLevelType w:val="hybridMultilevel"/>
    <w:tmpl w:val="B452322A"/>
    <w:lvl w:ilvl="0" w:tplc="FA647E3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24"/>
    <w:rsid w:val="0005654B"/>
    <w:rsid w:val="00080B0C"/>
    <w:rsid w:val="000F1A7F"/>
    <w:rsid w:val="00102BC5"/>
    <w:rsid w:val="00103F9B"/>
    <w:rsid w:val="001F41FA"/>
    <w:rsid w:val="00234070"/>
    <w:rsid w:val="00257990"/>
    <w:rsid w:val="00283CCE"/>
    <w:rsid w:val="003F68D2"/>
    <w:rsid w:val="00451994"/>
    <w:rsid w:val="00522257"/>
    <w:rsid w:val="00564FDC"/>
    <w:rsid w:val="005A3AAF"/>
    <w:rsid w:val="005E2AC7"/>
    <w:rsid w:val="005F0602"/>
    <w:rsid w:val="00623252"/>
    <w:rsid w:val="00634F95"/>
    <w:rsid w:val="006E5114"/>
    <w:rsid w:val="007374E1"/>
    <w:rsid w:val="007844CB"/>
    <w:rsid w:val="007B50E2"/>
    <w:rsid w:val="00802F85"/>
    <w:rsid w:val="00873E5F"/>
    <w:rsid w:val="008815A8"/>
    <w:rsid w:val="008C5530"/>
    <w:rsid w:val="008D029B"/>
    <w:rsid w:val="008D6D2E"/>
    <w:rsid w:val="009D68E6"/>
    <w:rsid w:val="009D7224"/>
    <w:rsid w:val="00A67271"/>
    <w:rsid w:val="00A80C91"/>
    <w:rsid w:val="00AA5762"/>
    <w:rsid w:val="00B41A4F"/>
    <w:rsid w:val="00B5491A"/>
    <w:rsid w:val="00BC6522"/>
    <w:rsid w:val="00C523C4"/>
    <w:rsid w:val="00EE395B"/>
    <w:rsid w:val="00FC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0123"/>
  <w15:docId w15:val="{6EC3EB14-076D-473B-B93D-AA8E0B4C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24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D7224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9D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skbasvuru.tarim.gov.tr/" TargetMode="External"/><Relationship Id="rId5" Type="http://schemas.openxmlformats.org/officeDocument/2006/relationships/hyperlink" Target="http://www.riskbasvuru.tarim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 HANCI</dc:creator>
  <cp:lastModifiedBy>Çiğdem SOLMAZ KAMAR</cp:lastModifiedBy>
  <cp:revision>2</cp:revision>
  <cp:lastPrinted>2020-04-15T07:23:00Z</cp:lastPrinted>
  <dcterms:created xsi:type="dcterms:W3CDTF">2025-09-15T06:45:00Z</dcterms:created>
  <dcterms:modified xsi:type="dcterms:W3CDTF">2025-09-15T06:45:00Z</dcterms:modified>
</cp:coreProperties>
</file>