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B1CEC" w:rsidP="00C556FA">
      <w:pPr>
        <w:jc w:val="both"/>
      </w:pPr>
      <w:r>
        <w:tab/>
        <w:t xml:space="preserve">2017 </w:t>
      </w:r>
      <w:r w:rsidRPr="00EB1CEC">
        <w:rPr>
          <w:rStyle w:val="Gl"/>
          <w:rFonts w:cs="Arial"/>
          <w:b w:val="0"/>
          <w:shd w:val="clear" w:color="auto" w:fill="FFFFFF"/>
        </w:rPr>
        <w:t>EKPSS/Kura ile Engelli Kamu Personeli Yerleştirme Sonuçlarına Göre</w:t>
      </w:r>
      <w:r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>
        <w:t>…….</w:t>
      </w:r>
      <w:proofErr w:type="gramEnd"/>
      <w:r>
        <w:t xml:space="preserve">/……../2017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3B48FA"/>
    <w:rsid w:val="004F17AD"/>
    <w:rsid w:val="00A73A1A"/>
    <w:rsid w:val="00C556FA"/>
    <w:rsid w:val="00EB1CEC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5</cp:revision>
  <dcterms:created xsi:type="dcterms:W3CDTF">2017-07-25T07:22:00Z</dcterms:created>
  <dcterms:modified xsi:type="dcterms:W3CDTF">2017-09-05T13:47:00Z</dcterms:modified>
</cp:coreProperties>
</file>